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3A9878" w14:textId="62F35E7E" w:rsidR="004B5408" w:rsidRPr="00E54DCE" w:rsidRDefault="006D3116" w:rsidP="00E54DCE">
      <w:pPr>
        <w:spacing w:after="160" w:line="259" w:lineRule="auto"/>
        <w:rPr>
          <w:rFonts w:ascii="Times New Roman" w:hAnsi="Times New Roman" w:cs="Times New Roman"/>
          <w:b/>
          <w:sz w:val="28"/>
          <w:szCs w:val="28"/>
        </w:rPr>
      </w:pPr>
      <w:r w:rsidRPr="00E54DCE">
        <w:rPr>
          <w:rFonts w:ascii="Times New Roman" w:hAnsi="Times New Roman" w:cs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273C15" wp14:editId="66561C47">
                <wp:simplePos x="0" y="0"/>
                <wp:positionH relativeFrom="page">
                  <wp:posOffset>219075</wp:posOffset>
                </wp:positionH>
                <wp:positionV relativeFrom="margin">
                  <wp:align>top</wp:align>
                </wp:positionV>
                <wp:extent cx="1712890" cy="9220200"/>
                <wp:effectExtent l="0" t="0" r="0" b="0"/>
                <wp:wrapNone/>
                <wp:docPr id="138" name="Текстовое поле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2890" cy="922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5000" w:type="pct"/>
                              <w:jc w:val="center"/>
                              <w:tblBorders>
                                <w:insideV w:val="single" w:sz="12" w:space="0" w:color="ED7D31" w:themeColor="accent2"/>
                              </w:tblBorders>
                              <w:tblCellMar>
                                <w:top w:w="1296" w:type="dxa"/>
                                <w:left w:w="360" w:type="dxa"/>
                                <w:bottom w:w="1296" w:type="dxa"/>
                                <w:right w:w="36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6780"/>
                              <w:gridCol w:w="2916"/>
                            </w:tblGrid>
                            <w:tr w:rsidR="00E54DCE" w14:paraId="0D99B4FE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2568" w:type="pct"/>
                                  <w:vAlign w:val="center"/>
                                </w:tcPr>
                                <w:p w14:paraId="48F14C25" w14:textId="0E5D428B" w:rsidR="00E54DCE" w:rsidRPr="006D3116" w:rsidRDefault="00E54DCE">
                                  <w:pPr>
                                    <w:jc w:val="right"/>
                                    <w:rPr>
                                      <w:rFonts w:ascii="Cambria Math" w:hAnsi="Cambria Math"/>
                                      <w:i/>
                                      <w:iCs/>
                                    </w:rPr>
                                  </w:pPr>
                                  <w:r w:rsidRPr="006D3116">
                                    <w:rPr>
                                      <w:rFonts w:ascii="Cambria Math" w:hAnsi="Cambria Math"/>
                                      <w:i/>
                                      <w:iCs/>
                                      <w:noProof/>
                                    </w:rPr>
                                    <w:drawing>
                                      <wp:inline distT="0" distB="0" distL="0" distR="0" wp14:anchorId="57C37285" wp14:editId="4154D6A1">
                                        <wp:extent cx="3848100" cy="2886075"/>
                                        <wp:effectExtent l="0" t="0" r="0" b="9525"/>
                                        <wp:docPr id="1" name="Рисунок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853579" cy="289018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sdt>
                                  <w:sdtPr>
                                    <w:rPr>
                                      <w:rFonts w:ascii="Cambria Math" w:hAnsi="Cambria Math"/>
                                      <w:i/>
                                      <w:iCs/>
                                      <w:caps/>
                                      <w:color w:val="191919" w:themeColor="text1" w:themeTint="E6"/>
                                      <w:sz w:val="72"/>
                                      <w:szCs w:val="72"/>
                                    </w:rPr>
                                    <w:alias w:val="Название"/>
                                    <w:tag w:val=""/>
                                    <w:id w:val="-438379639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Content>
                                    <w:p w14:paraId="6C02FC1C" w14:textId="061D280C" w:rsidR="00E54DCE" w:rsidRPr="006D3116" w:rsidRDefault="00E54DCE">
                                      <w:pPr>
                                        <w:pStyle w:val="a3"/>
                                        <w:spacing w:line="312" w:lineRule="auto"/>
                                        <w:jc w:val="right"/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caps/>
                                          <w:color w:val="191919" w:themeColor="text1" w:themeTint="E6"/>
                                          <w:sz w:val="72"/>
                                          <w:szCs w:val="72"/>
                                        </w:rPr>
                                      </w:pPr>
                                      <w:r w:rsidRPr="006D3116">
                                        <w:rPr>
                                          <w:rFonts w:ascii="Cambria Math" w:hAnsi="Cambria Math"/>
                                          <w:i/>
                                          <w:iCs/>
                                          <w:caps/>
                                          <w:color w:val="191919" w:themeColor="text1" w:themeTint="E6"/>
                                          <w:sz w:val="72"/>
                                          <w:szCs w:val="72"/>
                                        </w:rPr>
                                        <w:t>Пришла весна – гулять пора!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rPr>
                                      <w:color w:val="000000" w:themeColor="text1"/>
                                    </w:rPr>
                                    <w:alias w:val="Подзаголовок"/>
                                    <w:tag w:val=""/>
                                    <w:id w:val="1354072561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Content>
                                    <w:p w14:paraId="498EA1C0" w14:textId="11AC0778" w:rsidR="00E54DCE" w:rsidRDefault="00E54DCE">
                                      <w:pPr>
                                        <w:jc w:val="right"/>
                                      </w:pPr>
                                      <w:r>
                                        <w:rPr>
                                          <w:color w:val="000000" w:themeColor="text1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c>
                              <w:tc>
                                <w:tcPr>
                                  <w:tcW w:w="2432" w:type="pct"/>
                                  <w:vAlign w:val="center"/>
                                </w:tcPr>
                                <w:p w14:paraId="15630AF5" w14:textId="3A36B335" w:rsidR="00E54DCE" w:rsidRDefault="006D3116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  <w:t>Муниципальное Бюджетное образовательное дошкольное учреждение детский сад №107 «Тополёк»</w:t>
                                  </w:r>
                                </w:p>
                                <w:p w14:paraId="338E7E5A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0CBF410C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4C60792B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4947DEA8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564FC307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273BC3BC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799DDAEF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694A22EC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6D63A96B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4FB4DAB8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387C14FF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71D3F723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47BECCE1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4AC14FA5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63F14D05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06237CCF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005C2B8A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54DB25EE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34FC1948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557F5360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0E9E64DC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4AE09FB9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3FC55760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2BD39123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6691D6BE" w14:textId="77777777" w:rsidR="00E54DCE" w:rsidRDefault="00E54DCE">
                                  <w:pPr>
                                    <w:pStyle w:val="a3"/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14:paraId="37C14C52" w14:textId="5A028CDC" w:rsidR="00E54DCE" w:rsidRDefault="00E54DCE">
                                  <w:pPr>
                                    <w:pStyle w:val="a3"/>
                                  </w:pPr>
                                  <w:r>
                                    <w:rPr>
                                      <w:caps/>
                                      <w:color w:val="ED7D31" w:themeColor="accent2"/>
                                      <w:sz w:val="26"/>
                                      <w:szCs w:val="26"/>
                                    </w:rPr>
                                    <w:t>Работу выполнила: Жданова Марина Вячеславовна</w:t>
                                  </w:r>
                                </w:p>
                              </w:tc>
                            </w:tr>
                          </w:tbl>
                          <w:p w14:paraId="7F321397" w14:textId="77777777" w:rsidR="00E54DCE" w:rsidRDefault="00E54DCE" w:rsidP="00E54DCE">
                            <w:pPr>
                              <w:jc w:val="center"/>
                            </w:pPr>
                          </w:p>
                          <w:p w14:paraId="4674BFA5" w14:textId="77777777" w:rsidR="00E54DCE" w:rsidRDefault="00E54DCE" w:rsidP="00E54DCE">
                            <w:pPr>
                              <w:jc w:val="center"/>
                            </w:pPr>
                          </w:p>
                          <w:p w14:paraId="65B82122" w14:textId="3AAD27A3" w:rsidR="00E54DCE" w:rsidRDefault="00E54DCE" w:rsidP="00E54DCE">
                            <w:pPr>
                              <w:jc w:val="center"/>
                            </w:pPr>
                            <w:r>
                              <w:t>г. Обь</w:t>
                            </w:r>
                          </w:p>
                          <w:p w14:paraId="5CC12786" w14:textId="6F2F9E68" w:rsidR="00E54DCE" w:rsidRDefault="00E54DCE" w:rsidP="00E54DCE">
                            <w:pPr>
                              <w:jc w:val="center"/>
                            </w:pPr>
                            <w:r>
                              <w:t>2022г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273C15" id="_x0000_t202" coordsize="21600,21600" o:spt="202" path="m,l,21600r21600,l21600,xe">
                <v:stroke joinstyle="miter"/>
                <v:path gradientshapeok="t" o:connecttype="rect"/>
              </v:shapetype>
              <v:shape id="Текстовое поле 138" o:spid="_x0000_s1026" type="#_x0000_t202" style="position:absolute;margin-left:17.25pt;margin-top:0;width:134.85pt;height:726pt;z-index:251659264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941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NafpAIAAJQFAAAOAAAAZHJzL2Uyb0RvYy54bWysVM1uEzEQviPxDpbvdJNUlDbKpgqpipCq&#10;tiJFPTteu7HweoztZDfc4FF4BKReQIJXSN+IsXc3KaWXIg7rHdvfzHi++Rkd16UmK+G8ApPT/l6P&#10;EmE4FMrc5PT91emLQ0p8YKZgGozI6Vp4ejx+/mxU2aEYwAJ0IRxBI8YPK5vTRQh2mGWeL0TJ/B5Y&#10;YfBSgitZwK27yQrHKrRe6mzQ6x1kFbjCOuDCezw9aS7pONmXUvBwIaUXgeic4ttCWl1a53HNxiM2&#10;vHHMLhRvn8H+4RUlUwadbk2dsMDI0qm/TJWKO/Agwx6HMgMpFRcpBoym33sQzWzBrEixIDnebmny&#10;/88sP19dOqIKzN0+psqwEpO0+bq53Xy/+3z3ZfNz8w2/W7L5hb8fKEQYklZZP0TdmUXtUL+GGg10&#10;5x4PIxe1dGX8Y5QE75H+9ZZyUQfCo9Kr/uDwCK843h0NBj1MarST7dSt8+GNgJJEIacOc5qoZqsz&#10;HxpoB4nePGhVnCqt0ybWkZhqR1YMK0CH9Eg0/gdKG1Ll9GD/ZS8ZNhDVG8vaRDMiVVLrLobehJik&#10;sNYiYrR5JyQymSJ9xDfjXJit/4SOKImunqLY4neveopyEwdqJM9gwla5VAZcij613o6y4kNHmWzw&#10;mJt7cUcx1PO6LYk5FGusCAdNo3nLTxVm7Yz5cMkcdhZmGqdFuMBFakDWoZUoWYD79Nh5xGPB4y0l&#10;FXZqTv3HJXOCEv3WYCvEtu4E1wnzTjDLcgqY+j7OIcuTiAou6E6UDsprHCKT6AWvmOHoK6c8uG4z&#10;Dc3EwDHExWSSYNi+loUzM7M8Go+Exiq8qq+Zs22pBqzyc+i6mA0fVGyDjZoGJssAUqVyjpQ2PLZU&#10;Y+unhmjHVJwt9/cJtRum498AAAD//wMAUEsDBBQABgAIAAAAIQC8WtnT3wAAAAgBAAAPAAAAZHJz&#10;L2Rvd25yZXYueG1sTI9LS8NAFIX3gv9huII7O2OaWomZFCmIC6XQGijdTTM3D50XmWkb/73XlS4v&#10;5+Pc75SryRp2xjEO3km4nwlg6BqvB9dJqD9e7h6BxaScVsY7lPCNEVbV9VWpCu0vbovnXeoYlbhY&#10;KAl9SqHgPDY9WhVnPqCjrPWjVYnOseN6VBcqt4ZnQjxwqwZHH3oVcN1j87U7WQmb9327PNTrt1h/&#10;tiY029c2bPZS3t5Mz0/AEk7pD4ZffVKHipyO/uR0ZEbCPF8QKYEGUToXeQbsSFi+yATwquT/B1Q/&#10;AAAA//8DAFBLAQItABQABgAIAAAAIQC2gziS/gAAAOEBAAATAAAAAAAAAAAAAAAAAAAAAABbQ29u&#10;dGVudF9UeXBlc10ueG1sUEsBAi0AFAAGAAgAAAAhADj9If/WAAAAlAEAAAsAAAAAAAAAAAAAAAAA&#10;LwEAAF9yZWxzLy5yZWxzUEsBAi0AFAAGAAgAAAAhAGn81p+kAgAAlAUAAA4AAAAAAAAAAAAAAAAA&#10;LgIAAGRycy9lMm9Eb2MueG1sUEsBAi0AFAAGAAgAAAAhALxa2dPfAAAACAEAAA8AAAAAAAAAAAAA&#10;AAAA/gQAAGRycy9kb3ducmV2LnhtbFBLBQYAAAAABAAEAPMAAAAKBgAAAAA=&#10;" fillcolor="white [3201]" stroked="f" strokeweight=".5pt">
                <v:textbox inset="0,0,0,0">
                  <w:txbxContent>
                    <w:tbl>
                      <w:tblPr>
                        <w:tblW w:w="5000" w:type="pct"/>
                        <w:jc w:val="center"/>
                        <w:tblBorders>
                          <w:insideV w:val="single" w:sz="12" w:space="0" w:color="ED7D31" w:themeColor="accent2"/>
                        </w:tblBorders>
                        <w:tblCellMar>
                          <w:top w:w="1296" w:type="dxa"/>
                          <w:left w:w="360" w:type="dxa"/>
                          <w:bottom w:w="1296" w:type="dxa"/>
                          <w:right w:w="36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6780"/>
                        <w:gridCol w:w="2916"/>
                      </w:tblGrid>
                      <w:tr w:rsidR="00E54DCE" w14:paraId="0D99B4FE" w14:textId="77777777">
                        <w:trPr>
                          <w:jc w:val="center"/>
                        </w:trPr>
                        <w:tc>
                          <w:tcPr>
                            <w:tcW w:w="2568" w:type="pct"/>
                            <w:vAlign w:val="center"/>
                          </w:tcPr>
                          <w:p w14:paraId="48F14C25" w14:textId="0E5D428B" w:rsidR="00E54DCE" w:rsidRPr="006D3116" w:rsidRDefault="00E54DCE">
                            <w:pPr>
                              <w:jc w:val="right"/>
                              <w:rPr>
                                <w:rFonts w:ascii="Cambria Math" w:hAnsi="Cambria Math"/>
                                <w:i/>
                                <w:iCs/>
                              </w:rPr>
                            </w:pPr>
                            <w:r w:rsidRPr="006D3116">
                              <w:rPr>
                                <w:rFonts w:ascii="Cambria Math" w:hAnsi="Cambria Math"/>
                                <w:i/>
                                <w:iCs/>
                                <w:noProof/>
                              </w:rPr>
                              <w:drawing>
                                <wp:inline distT="0" distB="0" distL="0" distR="0" wp14:anchorId="57C37285" wp14:editId="4154D6A1">
                                  <wp:extent cx="3848100" cy="2886075"/>
                                  <wp:effectExtent l="0" t="0" r="0" b="9525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53579" cy="28901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sdt>
                            <w:sdtPr>
                              <w:rPr>
                                <w:rFonts w:ascii="Cambria Math" w:hAnsi="Cambria Math"/>
                                <w:i/>
                                <w:iCs/>
                                <w:caps/>
                                <w:color w:val="191919" w:themeColor="text1" w:themeTint="E6"/>
                                <w:sz w:val="72"/>
                                <w:szCs w:val="72"/>
                              </w:rPr>
                              <w:alias w:val="Название"/>
                              <w:tag w:val=""/>
                              <w:id w:val="-438379639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p w14:paraId="6C02FC1C" w14:textId="061D280C" w:rsidR="00E54DCE" w:rsidRPr="006D3116" w:rsidRDefault="00E54DCE">
                                <w:pPr>
                                  <w:pStyle w:val="a3"/>
                                  <w:spacing w:line="312" w:lineRule="auto"/>
                                  <w:jc w:val="right"/>
                                  <w:rPr>
                                    <w:rFonts w:ascii="Cambria Math" w:hAnsi="Cambria Math"/>
                                    <w:i/>
                                    <w:iCs/>
                                    <w:caps/>
                                    <w:color w:val="191919" w:themeColor="text1" w:themeTint="E6"/>
                                    <w:sz w:val="72"/>
                                    <w:szCs w:val="72"/>
                                  </w:rPr>
                                </w:pPr>
                                <w:r w:rsidRPr="006D3116">
                                  <w:rPr>
                                    <w:rFonts w:ascii="Cambria Math" w:hAnsi="Cambria Math"/>
                                    <w:i/>
                                    <w:iCs/>
                                    <w:caps/>
                                    <w:color w:val="191919" w:themeColor="text1" w:themeTint="E6"/>
                                    <w:sz w:val="72"/>
                                    <w:szCs w:val="72"/>
                                  </w:rPr>
                                  <w:t>Пришла весна – гулять пора!</w:t>
                                </w:r>
                              </w:p>
                            </w:sdtContent>
                          </w:sdt>
                          <w:sdt>
                            <w:sdtPr>
                              <w:rPr>
                                <w:color w:val="000000" w:themeColor="text1"/>
                              </w:rPr>
                              <w:alias w:val="Подзаголовок"/>
                              <w:tag w:val=""/>
                              <w:id w:val="1354072561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Content>
                              <w:p w14:paraId="498EA1C0" w14:textId="11AC0778" w:rsidR="00E54DCE" w:rsidRDefault="00E54DCE">
                                <w:pPr>
                                  <w:jc w:val="right"/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c>
                        <w:tc>
                          <w:tcPr>
                            <w:tcW w:w="2432" w:type="pct"/>
                            <w:vAlign w:val="center"/>
                          </w:tcPr>
                          <w:p w14:paraId="15630AF5" w14:textId="3A36B335" w:rsidR="00E54DCE" w:rsidRDefault="006D3116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  <w:t>Муниципальное Бюджетное образовательное дошкольное учреждение детский сад №107 «Тополёк»</w:t>
                            </w:r>
                          </w:p>
                          <w:p w14:paraId="338E7E5A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0CBF410C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4C60792B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4947DEA8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564FC307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273BC3BC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799DDAEF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694A22EC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6D63A96B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4FB4DAB8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387C14FF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71D3F723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47BECCE1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4AC14FA5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63F14D05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06237CCF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005C2B8A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54DB25EE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34FC1948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557F5360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0E9E64DC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4AE09FB9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3FC55760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2BD39123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6691D6BE" w14:textId="77777777" w:rsidR="00E54DCE" w:rsidRDefault="00E54DCE">
                            <w:pPr>
                              <w:pStyle w:val="a3"/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</w:pPr>
                          </w:p>
                          <w:p w14:paraId="37C14C52" w14:textId="5A028CDC" w:rsidR="00E54DCE" w:rsidRDefault="00E54DCE">
                            <w:pPr>
                              <w:pStyle w:val="a3"/>
                            </w:pPr>
                            <w:r>
                              <w:rPr>
                                <w:caps/>
                                <w:color w:val="ED7D31" w:themeColor="accent2"/>
                                <w:sz w:val="26"/>
                                <w:szCs w:val="26"/>
                              </w:rPr>
                              <w:t>Работу выполнила: Жданова Марина Вячеславовна</w:t>
                            </w:r>
                          </w:p>
                        </w:tc>
                      </w:tr>
                    </w:tbl>
                    <w:p w14:paraId="7F321397" w14:textId="77777777" w:rsidR="00E54DCE" w:rsidRDefault="00E54DCE" w:rsidP="00E54DCE">
                      <w:pPr>
                        <w:jc w:val="center"/>
                      </w:pPr>
                    </w:p>
                    <w:p w14:paraId="4674BFA5" w14:textId="77777777" w:rsidR="00E54DCE" w:rsidRDefault="00E54DCE" w:rsidP="00E54DCE">
                      <w:pPr>
                        <w:jc w:val="center"/>
                      </w:pPr>
                    </w:p>
                    <w:p w14:paraId="65B82122" w14:textId="3AAD27A3" w:rsidR="00E54DCE" w:rsidRDefault="00E54DCE" w:rsidP="00E54DCE">
                      <w:pPr>
                        <w:jc w:val="center"/>
                      </w:pPr>
                      <w:r>
                        <w:t>г. Обь</w:t>
                      </w:r>
                    </w:p>
                    <w:p w14:paraId="5CC12786" w14:textId="6F2F9E68" w:rsidR="00E54DCE" w:rsidRDefault="00E54DCE" w:rsidP="00E54DCE">
                      <w:pPr>
                        <w:jc w:val="center"/>
                      </w:pPr>
                      <w:r>
                        <w:t>2022г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sdt>
        <w:sdtPr>
          <w:rPr>
            <w:rFonts w:ascii="Times New Roman" w:hAnsi="Times New Roman" w:cs="Times New Roman"/>
            <w:b/>
            <w:sz w:val="28"/>
            <w:szCs w:val="28"/>
          </w:rPr>
          <w:id w:val="799740458"/>
          <w:docPartObj>
            <w:docPartGallery w:val="Cover Pages"/>
            <w:docPartUnique/>
          </w:docPartObj>
        </w:sdtPr>
        <w:sdtContent>
          <w:r w:rsidR="00E54DCE">
            <w:rPr>
              <w:rFonts w:ascii="Times New Roman" w:hAnsi="Times New Roman" w:cs="Times New Roman"/>
              <w:b/>
              <w:sz w:val="28"/>
              <w:szCs w:val="28"/>
            </w:rPr>
            <w:br w:type="page"/>
          </w:r>
        </w:sdtContent>
      </w:sdt>
      <w:r w:rsidR="004B5408">
        <w:rPr>
          <w:rFonts w:ascii="Times New Roman" w:hAnsi="Times New Roman" w:cs="Times New Roman"/>
          <w:b/>
          <w:sz w:val="28"/>
          <w:szCs w:val="28"/>
        </w:rPr>
        <w:t xml:space="preserve">Тема занятия: </w:t>
      </w:r>
      <w:r w:rsidR="004B5408" w:rsidRPr="00E54DCE">
        <w:rPr>
          <w:rFonts w:ascii="Times New Roman" w:hAnsi="Times New Roman" w:cs="Times New Roman"/>
          <w:sz w:val="40"/>
          <w:szCs w:val="40"/>
        </w:rPr>
        <w:t>«Пришла весна – гулять пора!»</w:t>
      </w:r>
    </w:p>
    <w:p w14:paraId="7FF7FEAB" w14:textId="77777777" w:rsidR="004B5408" w:rsidRDefault="004B5408" w:rsidP="004B54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Возрастная группа: </w:t>
      </w:r>
      <w:r w:rsidRPr="00C10E26">
        <w:rPr>
          <w:rFonts w:ascii="Times New Roman" w:hAnsi="Times New Roman" w:cs="Times New Roman"/>
          <w:sz w:val="28"/>
          <w:szCs w:val="28"/>
        </w:rPr>
        <w:t>старшая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7F1E679" w14:textId="77777777" w:rsidR="004B5408" w:rsidRPr="001837FC" w:rsidRDefault="004B5408" w:rsidP="004B5408">
      <w:pPr>
        <w:rPr>
          <w:b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Форма занятия: </w:t>
      </w:r>
      <w:r>
        <w:rPr>
          <w:rFonts w:ascii="Times New Roman" w:hAnsi="Times New Roman" w:cs="Times New Roman"/>
          <w:sz w:val="28"/>
          <w:szCs w:val="28"/>
        </w:rPr>
        <w:t xml:space="preserve">познавательно - </w:t>
      </w:r>
      <w:r w:rsidRPr="001837FC">
        <w:rPr>
          <w:rFonts w:ascii="Times New Roman" w:hAnsi="Times New Roman" w:cs="Times New Roman"/>
          <w:sz w:val="28"/>
          <w:szCs w:val="28"/>
        </w:rPr>
        <w:t>игровая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14:paraId="46238FA4" w14:textId="0932BDC0" w:rsidR="004B5408" w:rsidRDefault="004B5408" w:rsidP="004B54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sz w:val="28"/>
          <w:szCs w:val="28"/>
        </w:rPr>
        <w:t>В познавательно - игровой форме, создать благоприятные условия для развития познавательной сферы детей и поощрение любопытства и заинтересованности к ЗОЖ.</w:t>
      </w:r>
    </w:p>
    <w:p w14:paraId="26411A17" w14:textId="77777777" w:rsidR="00535AB6" w:rsidRPr="00E54DCE" w:rsidRDefault="00535AB6" w:rsidP="00535AB6">
      <w:pPr>
        <w:pStyle w:val="a3"/>
        <w:rPr>
          <w:rFonts w:ascii="Times New Roman" w:hAnsi="Times New Roman" w:cs="Times New Roman"/>
          <w:b/>
          <w:bCs/>
          <w:szCs w:val="24"/>
        </w:rPr>
      </w:pPr>
      <w:r w:rsidRPr="00E54DCE">
        <w:rPr>
          <w:rFonts w:ascii="Times New Roman" w:hAnsi="Times New Roman" w:cs="Times New Roman"/>
          <w:b/>
          <w:bCs/>
          <w:szCs w:val="24"/>
        </w:rPr>
        <w:t>Задачи:</w:t>
      </w:r>
    </w:p>
    <w:p w14:paraId="283CA03E" w14:textId="77777777" w:rsidR="00535AB6" w:rsidRDefault="00535AB6" w:rsidP="00535AB6">
      <w:pPr>
        <w:pStyle w:val="a3"/>
        <w:rPr>
          <w:rFonts w:ascii="Times New Roman" w:hAnsi="Times New Roman" w:cs="Times New Roman"/>
          <w:color w:val="111111"/>
          <w:szCs w:val="24"/>
        </w:rPr>
      </w:pPr>
      <w:r w:rsidRPr="009D1933">
        <w:rPr>
          <w:rFonts w:ascii="Times New Roman" w:hAnsi="Times New Roman" w:cs="Times New Roman"/>
          <w:szCs w:val="24"/>
        </w:rPr>
        <w:t xml:space="preserve">- </w:t>
      </w:r>
      <w:r>
        <w:rPr>
          <w:rFonts w:ascii="Times New Roman" w:hAnsi="Times New Roman" w:cs="Times New Roman"/>
          <w:szCs w:val="24"/>
        </w:rPr>
        <w:t>ф</w:t>
      </w:r>
      <w:r w:rsidRPr="009D1933">
        <w:rPr>
          <w:rFonts w:ascii="Times New Roman" w:hAnsi="Times New Roman" w:cs="Times New Roman"/>
          <w:color w:val="111111"/>
          <w:szCs w:val="24"/>
        </w:rPr>
        <w:t>ормировать навыки сотрудничеств</w:t>
      </w:r>
      <w:r>
        <w:rPr>
          <w:rFonts w:ascii="Times New Roman" w:hAnsi="Times New Roman" w:cs="Times New Roman"/>
          <w:color w:val="111111"/>
          <w:szCs w:val="24"/>
        </w:rPr>
        <w:t xml:space="preserve">а, умение работать в коллективе; </w:t>
      </w:r>
    </w:p>
    <w:p w14:paraId="38DC45B6" w14:textId="77777777" w:rsidR="00535AB6" w:rsidRDefault="00535AB6" w:rsidP="00535AB6">
      <w:pPr>
        <w:pStyle w:val="a3"/>
        <w:rPr>
          <w:rFonts w:ascii="Times New Roman" w:hAnsi="Times New Roman" w:cs="Times New Roman"/>
          <w:color w:val="111111"/>
          <w:szCs w:val="24"/>
        </w:rPr>
      </w:pPr>
      <w:r>
        <w:rPr>
          <w:rFonts w:ascii="Times New Roman" w:hAnsi="Times New Roman" w:cs="Times New Roman"/>
          <w:color w:val="111111"/>
          <w:szCs w:val="24"/>
        </w:rPr>
        <w:t>- расширять и обобщать знания детей о признаках весны, погодных особенностях и как провести весеннюю прогулку с пользой для здоровья;</w:t>
      </w:r>
    </w:p>
    <w:p w14:paraId="7BF9D80C" w14:textId="4404777A" w:rsidR="00535AB6" w:rsidRDefault="00535AB6" w:rsidP="00535AB6">
      <w:pPr>
        <w:pStyle w:val="a3"/>
        <w:rPr>
          <w:rFonts w:ascii="Times New Roman" w:hAnsi="Times New Roman" w:cs="Times New Roman"/>
          <w:color w:val="111111"/>
          <w:szCs w:val="24"/>
          <w:shd w:val="clear" w:color="auto" w:fill="FFFFFF"/>
        </w:rPr>
      </w:pPr>
      <w:r w:rsidRPr="009D1933">
        <w:rPr>
          <w:rFonts w:ascii="Times New Roman" w:hAnsi="Times New Roman" w:cs="Times New Roman"/>
          <w:szCs w:val="24"/>
        </w:rPr>
        <w:t xml:space="preserve">- </w:t>
      </w:r>
      <w:r>
        <w:rPr>
          <w:rFonts w:ascii="Times New Roman" w:hAnsi="Times New Roman" w:cs="Times New Roman"/>
          <w:szCs w:val="24"/>
        </w:rPr>
        <w:t>р</w:t>
      </w:r>
      <w:r w:rsidRPr="009D1933">
        <w:rPr>
          <w:rFonts w:ascii="Times New Roman" w:hAnsi="Times New Roman" w:cs="Times New Roman"/>
          <w:color w:val="111111"/>
          <w:szCs w:val="24"/>
          <w:shd w:val="clear" w:color="auto" w:fill="FFFFFF"/>
        </w:rPr>
        <w:t>азвивать</w:t>
      </w: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 xml:space="preserve"> связную</w:t>
      </w:r>
      <w:r w:rsidRPr="009D1933">
        <w:rPr>
          <w:rFonts w:ascii="Times New Roman" w:hAnsi="Times New Roman" w:cs="Times New Roman"/>
          <w:color w:val="111111"/>
          <w:szCs w:val="24"/>
          <w:shd w:val="clear" w:color="auto" w:fill="FFFFFF"/>
        </w:rPr>
        <w:t xml:space="preserve"> речь</w:t>
      </w: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>, зрительную и слуховую память</w:t>
      </w: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>. С</w:t>
      </w:r>
      <w:r w:rsidRPr="009D1933">
        <w:rPr>
          <w:rFonts w:ascii="Times New Roman" w:hAnsi="Times New Roman" w:cs="Times New Roman"/>
          <w:color w:val="000000"/>
          <w:szCs w:val="24"/>
          <w:shd w:val="clear" w:color="auto" w:fill="FFFFFF"/>
        </w:rPr>
        <w:t>оверш</w:t>
      </w:r>
      <w:r>
        <w:rPr>
          <w:rFonts w:ascii="Times New Roman" w:hAnsi="Times New Roman" w:cs="Times New Roman"/>
          <w:color w:val="000000"/>
          <w:szCs w:val="24"/>
          <w:shd w:val="clear" w:color="auto" w:fill="FFFFFF"/>
        </w:rPr>
        <w:t xml:space="preserve">енствовать навыки </w:t>
      </w:r>
      <w:r>
        <w:rPr>
          <w:rFonts w:ascii="Times New Roman" w:hAnsi="Times New Roman" w:cs="Times New Roman"/>
          <w:color w:val="000000"/>
          <w:szCs w:val="24"/>
          <w:shd w:val="clear" w:color="auto" w:fill="FFFFFF"/>
        </w:rPr>
        <w:t>в самообслуживании</w:t>
      </w: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>. Р</w:t>
      </w:r>
      <w:r w:rsidRPr="009D1933">
        <w:rPr>
          <w:rFonts w:ascii="Times New Roman" w:hAnsi="Times New Roman" w:cs="Times New Roman"/>
          <w:color w:val="111111"/>
          <w:szCs w:val="24"/>
          <w:shd w:val="clear" w:color="auto" w:fill="FFFFFF"/>
        </w:rPr>
        <w:t>азвивать внимание</w:t>
      </w: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 xml:space="preserve"> и</w:t>
      </w:r>
      <w:r w:rsidRPr="009D1933">
        <w:rPr>
          <w:rFonts w:ascii="Times New Roman" w:hAnsi="Times New Roman" w:cs="Times New Roman"/>
          <w:color w:val="111111"/>
          <w:szCs w:val="24"/>
          <w:shd w:val="clear" w:color="auto" w:fill="FFFFFF"/>
        </w:rPr>
        <w:t xml:space="preserve"> мышление при решении проблемных ситуаций</w:t>
      </w: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>;</w:t>
      </w:r>
    </w:p>
    <w:p w14:paraId="3AE24FCD" w14:textId="77777777" w:rsidR="00535AB6" w:rsidRDefault="00535AB6" w:rsidP="00535AB6">
      <w:pPr>
        <w:pStyle w:val="a3"/>
        <w:rPr>
          <w:rFonts w:ascii="Times New Roman" w:hAnsi="Times New Roman" w:cs="Times New Roman"/>
          <w:color w:val="000000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>- з</w:t>
      </w:r>
      <w:r w:rsidRPr="009D1933">
        <w:rPr>
          <w:rFonts w:ascii="Times New Roman" w:hAnsi="Times New Roman" w:cs="Times New Roman"/>
          <w:color w:val="000000"/>
          <w:szCs w:val="24"/>
          <w:shd w:val="clear" w:color="auto" w:fill="FFFFFF"/>
        </w:rPr>
        <w:t>акрепить</w:t>
      </w:r>
      <w:r>
        <w:rPr>
          <w:rFonts w:ascii="Times New Roman" w:hAnsi="Times New Roman" w:cs="Times New Roman"/>
          <w:color w:val="000000"/>
          <w:szCs w:val="24"/>
          <w:shd w:val="clear" w:color="auto" w:fill="FFFFFF"/>
        </w:rPr>
        <w:t xml:space="preserve"> знания о пользе подвижной игры на весеннем воздухе;</w:t>
      </w:r>
    </w:p>
    <w:p w14:paraId="7AA617BC" w14:textId="0B9A92F5" w:rsidR="00535AB6" w:rsidRPr="00535AB6" w:rsidRDefault="00535AB6" w:rsidP="00535AB6">
      <w:pPr>
        <w:pStyle w:val="a3"/>
        <w:rPr>
          <w:rFonts w:ascii="Times New Roman" w:hAnsi="Times New Roman" w:cs="Times New Roman"/>
          <w:color w:val="111111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Cs w:val="24"/>
          <w:shd w:val="clear" w:color="auto" w:fill="FFFFFF"/>
        </w:rPr>
        <w:t xml:space="preserve">- </w:t>
      </w:r>
      <w:r>
        <w:rPr>
          <w:rFonts w:ascii="Times New Roman" w:hAnsi="Times New Roman" w:cs="Times New Roman"/>
          <w:szCs w:val="24"/>
        </w:rPr>
        <w:t xml:space="preserve">воспитать культуру </w:t>
      </w:r>
      <w:r>
        <w:rPr>
          <w:rFonts w:ascii="Times New Roman" w:hAnsi="Times New Roman" w:cs="Times New Roman"/>
          <w:szCs w:val="24"/>
        </w:rPr>
        <w:t>ЗОЖ В</w:t>
      </w:r>
      <w:r w:rsidRPr="009D1933">
        <w:rPr>
          <w:rFonts w:ascii="Times New Roman" w:hAnsi="Times New Roman" w:cs="Times New Roman"/>
          <w:color w:val="111111"/>
          <w:szCs w:val="24"/>
          <w:shd w:val="clear" w:color="auto" w:fill="FFFFFF"/>
        </w:rPr>
        <w:t>оспитывать береж</w:t>
      </w:r>
      <w:r>
        <w:rPr>
          <w:rFonts w:ascii="Times New Roman" w:hAnsi="Times New Roman" w:cs="Times New Roman"/>
          <w:color w:val="111111"/>
          <w:szCs w:val="24"/>
          <w:shd w:val="clear" w:color="auto" w:fill="FFFFFF"/>
        </w:rPr>
        <w:t>ное отношение к своему здоровью;</w:t>
      </w:r>
      <w:r w:rsidRPr="009D1933">
        <w:rPr>
          <w:rFonts w:ascii="Times New Roman" w:hAnsi="Times New Roman" w:cs="Times New Roman"/>
          <w:color w:val="111111"/>
          <w:szCs w:val="24"/>
        </w:rPr>
        <w:t xml:space="preserve"> любознательность</w:t>
      </w:r>
      <w:r>
        <w:rPr>
          <w:rFonts w:ascii="Times New Roman" w:hAnsi="Times New Roman" w:cs="Times New Roman"/>
          <w:color w:val="111111"/>
          <w:szCs w:val="24"/>
        </w:rPr>
        <w:t xml:space="preserve"> и </w:t>
      </w:r>
      <w:r w:rsidRPr="004A3E72">
        <w:rPr>
          <w:rFonts w:ascii="Times New Roman" w:hAnsi="Times New Roman" w:cs="Times New Roman"/>
          <w:color w:val="000000"/>
          <w:szCs w:val="24"/>
          <w:shd w:val="clear" w:color="auto" w:fill="FFFFFF"/>
        </w:rPr>
        <w:t>самостоятельность.</w:t>
      </w:r>
    </w:p>
    <w:p w14:paraId="5D4A5EB1" w14:textId="77777777" w:rsidR="004B5408" w:rsidRDefault="004B5408" w:rsidP="004B5408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4DCE">
        <w:rPr>
          <w:rFonts w:ascii="Times New Roman" w:eastAsia="Times New Roman" w:hAnsi="Times New Roman" w:cs="Times New Roman"/>
          <w:b/>
          <w:bCs/>
          <w:lang w:eastAsia="ru-RU"/>
        </w:rPr>
        <w:t>Интеграция образовательных областей: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«Речевое развитие», «Социально - коммуникативное развитие», «Физическое развитие», «Художественно - эстетическая деятельность».</w:t>
      </w:r>
    </w:p>
    <w:p w14:paraId="091F9D85" w14:textId="77777777" w:rsidR="004B5408" w:rsidRPr="001837FC" w:rsidRDefault="004B5408" w:rsidP="004B5408">
      <w:pPr>
        <w:rPr>
          <w:rFonts w:ascii="Times New Roman" w:hAnsi="Times New Roman" w:cs="Times New Roman"/>
          <w:sz w:val="28"/>
          <w:szCs w:val="28"/>
        </w:rPr>
      </w:pPr>
      <w:r w:rsidRPr="00E54DCE">
        <w:rPr>
          <w:rFonts w:ascii="Times New Roman" w:hAnsi="Times New Roman" w:cs="Times New Roman"/>
          <w:b/>
        </w:rPr>
        <w:t>Предварительная работа:</w:t>
      </w:r>
      <w:r w:rsidRPr="001837F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чтение научно-художественной литературы по теме, беседа.</w:t>
      </w:r>
    </w:p>
    <w:p w14:paraId="1CEABC67" w14:textId="77777777" w:rsidR="004B5408" w:rsidRDefault="004B5408" w:rsidP="004B5408"/>
    <w:p w14:paraId="0483079E" w14:textId="18AA7841" w:rsidR="00535AB6" w:rsidRDefault="00535AB6" w:rsidP="00535AB6">
      <w:pPr>
        <w:pStyle w:val="a6"/>
        <w:spacing w:before="0" w:beforeAutospacing="0" w:after="0" w:afterAutospacing="0"/>
        <w:jc w:val="both"/>
        <w:rPr>
          <w:rStyle w:val="a5"/>
        </w:rPr>
      </w:pPr>
      <w:r>
        <w:rPr>
          <w:rStyle w:val="a5"/>
        </w:rPr>
        <w:t>Раздаётся звук весенней капели. Воспитатель заносит куклу Весну.</w:t>
      </w:r>
      <w:r w:rsidR="006D3116" w:rsidRPr="006D3116">
        <w:t xml:space="preserve"> </w:t>
      </w:r>
      <w:r w:rsidR="006D3116">
        <w:rPr>
          <w:noProof/>
        </w:rPr>
        <w:drawing>
          <wp:anchor distT="0" distB="0" distL="114300" distR="114300" simplePos="0" relativeHeight="251660288" behindDoc="1" locked="0" layoutInCell="1" allowOverlap="1" wp14:anchorId="68C20D2B" wp14:editId="467FDC8D">
            <wp:simplePos x="0" y="0"/>
            <wp:positionH relativeFrom="column">
              <wp:posOffset>-3810</wp:posOffset>
            </wp:positionH>
            <wp:positionV relativeFrom="paragraph">
              <wp:posOffset>171450</wp:posOffset>
            </wp:positionV>
            <wp:extent cx="2228850" cy="3037840"/>
            <wp:effectExtent l="0" t="0" r="0" b="0"/>
            <wp:wrapTight wrapText="bothSides">
              <wp:wrapPolygon edited="0">
                <wp:start x="0" y="0"/>
                <wp:lineTo x="0" y="21401"/>
                <wp:lineTo x="21415" y="21401"/>
                <wp:lineTo x="21415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303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C7F95D" w14:textId="77777777" w:rsidR="00535AB6" w:rsidRPr="00F62EDA" w:rsidRDefault="00535AB6" w:rsidP="005B135B">
      <w:pPr>
        <w:pStyle w:val="a6"/>
        <w:spacing w:before="0" w:beforeAutospacing="0" w:after="0" w:afterAutospacing="0"/>
        <w:ind w:hanging="1418"/>
        <w:jc w:val="both"/>
        <w:rPr>
          <w:rStyle w:val="a5"/>
          <w:b w:val="0"/>
          <w:bCs w:val="0"/>
        </w:rPr>
      </w:pPr>
      <w:r w:rsidRPr="001837FC">
        <w:rPr>
          <w:rStyle w:val="a5"/>
        </w:rPr>
        <w:t>Воспитатель</w:t>
      </w:r>
      <w:r w:rsidRPr="00396D8C">
        <w:rPr>
          <w:rStyle w:val="a5"/>
        </w:rPr>
        <w:t>: </w:t>
      </w:r>
      <w:r w:rsidRPr="00F62EDA">
        <w:rPr>
          <w:rStyle w:val="a5"/>
          <w:b w:val="0"/>
          <w:bCs w:val="0"/>
        </w:rPr>
        <w:t>«Ребята, дорогие мои, вот и закончилась зима. Прошло время морозных дней, когда на улице долго не погуляешь. Веселее пригревает солнышко, бойко чирикают воробьи, звенит капель. Весна!</w:t>
      </w:r>
    </w:p>
    <w:p w14:paraId="5FB62AC4" w14:textId="5D54D32B" w:rsidR="00535AB6" w:rsidRPr="00F62EDA" w:rsidRDefault="00535AB6" w:rsidP="00535AB6">
      <w:pPr>
        <w:pStyle w:val="a6"/>
        <w:spacing w:before="0" w:beforeAutospacing="0" w:after="0" w:afterAutospacing="0"/>
        <w:jc w:val="both"/>
        <w:rPr>
          <w:b/>
          <w:bCs/>
        </w:rPr>
      </w:pPr>
      <w:r w:rsidRPr="00F62EDA">
        <w:rPr>
          <w:rStyle w:val="a5"/>
          <w:b w:val="0"/>
          <w:bCs w:val="0"/>
        </w:rPr>
        <w:t xml:space="preserve">Чудесный весенний воздух очень веселит. Он пахнет талым снегом и льдом. Хочется </w:t>
      </w:r>
      <w:r w:rsidR="006D3116">
        <w:rPr>
          <w:rStyle w:val="a5"/>
          <w:b w:val="0"/>
          <w:bCs w:val="0"/>
        </w:rPr>
        <w:t>с</w:t>
      </w:r>
      <w:r w:rsidRPr="00F62EDA">
        <w:rPr>
          <w:rStyle w:val="a5"/>
          <w:b w:val="0"/>
          <w:bCs w:val="0"/>
        </w:rPr>
        <w:t xml:space="preserve">нять с себя шапку, шарф, варежки, расстегнуть куртку – НО ещё не настолько тепло – солнце греет, а снегом то сеет. Бывают ещё заморозки и дуют пронзительные северные ветры. В такую погоду недолго и простуду подхватить! Да, весной нужно побольше гулять, играть на свежем воздухе, </w:t>
      </w:r>
      <w:proofErr w:type="gramStart"/>
      <w:r w:rsidRPr="00F62EDA">
        <w:rPr>
          <w:rStyle w:val="a5"/>
          <w:b w:val="0"/>
          <w:bCs w:val="0"/>
        </w:rPr>
        <w:t>но</w:t>
      </w:r>
      <w:proofErr w:type="gramEnd"/>
      <w:r w:rsidRPr="00F62EDA">
        <w:rPr>
          <w:rStyle w:val="a5"/>
          <w:b w:val="0"/>
          <w:bCs w:val="0"/>
        </w:rPr>
        <w:t xml:space="preserve"> чтобы не заболеть в неустойчивую капризную погоду, необходимо правильно одеваться. Давайте вместе подумаем, как нужно одеваться в начале весны, когда трескучие морозы позади, но ещё сыро и прохладно.» </w:t>
      </w:r>
    </w:p>
    <w:p w14:paraId="65B57FC4" w14:textId="77777777" w:rsidR="006D3116" w:rsidRDefault="006D3116" w:rsidP="00535AB6">
      <w:pPr>
        <w:rPr>
          <w:rStyle w:val="a5"/>
          <w:rFonts w:ascii="Times New Roman" w:hAnsi="Times New Roman" w:cs="Times New Roman"/>
        </w:rPr>
      </w:pPr>
    </w:p>
    <w:p w14:paraId="6A939411" w14:textId="323CE8A3" w:rsidR="00535AB6" w:rsidRDefault="00535AB6" w:rsidP="00535AB6">
      <w:pPr>
        <w:rPr>
          <w:rStyle w:val="a5"/>
          <w:rFonts w:ascii="Times New Roman" w:hAnsi="Times New Roman" w:cs="Times New Roman"/>
        </w:rPr>
      </w:pPr>
      <w:r>
        <w:rPr>
          <w:rStyle w:val="a5"/>
          <w:rFonts w:ascii="Times New Roman" w:hAnsi="Times New Roman" w:cs="Times New Roman"/>
        </w:rPr>
        <w:t>Беседа сопровождается видео-слайдами.</w:t>
      </w:r>
    </w:p>
    <w:p w14:paraId="68207244" w14:textId="77777777" w:rsidR="00F62EDA" w:rsidRDefault="00535AB6" w:rsidP="00535AB6">
      <w:pPr>
        <w:rPr>
          <w:rStyle w:val="a5"/>
          <w:rFonts w:ascii="Times New Roman" w:hAnsi="Times New Roman" w:cs="Times New Roman"/>
          <w:color w:val="auto"/>
        </w:rPr>
      </w:pPr>
      <w:r w:rsidRPr="009C4D80">
        <w:rPr>
          <w:rStyle w:val="a5"/>
          <w:rFonts w:ascii="Times New Roman" w:hAnsi="Times New Roman" w:cs="Times New Roman"/>
          <w:color w:val="auto"/>
        </w:rPr>
        <w:t>Беседа рассуждение.</w:t>
      </w:r>
    </w:p>
    <w:p w14:paraId="3AA43B79" w14:textId="6D3A140F" w:rsidR="00535AB6" w:rsidRPr="009C4D80" w:rsidRDefault="00535AB6" w:rsidP="005B135B">
      <w:pPr>
        <w:ind w:hanging="1276"/>
        <w:rPr>
          <w:rStyle w:val="a5"/>
          <w:rFonts w:ascii="Times New Roman" w:hAnsi="Times New Roman" w:cs="Times New Roman"/>
          <w:color w:val="auto"/>
        </w:rPr>
      </w:pPr>
      <w:r w:rsidRPr="009C4D80">
        <w:rPr>
          <w:rStyle w:val="a5"/>
          <w:rFonts w:ascii="Times New Roman" w:hAnsi="Times New Roman" w:cs="Times New Roman"/>
          <w:color w:val="auto"/>
        </w:rPr>
        <w:t xml:space="preserve"> Воспитатель и дети:</w:t>
      </w:r>
    </w:p>
    <w:p w14:paraId="498A6EFE" w14:textId="77777777" w:rsidR="00535AB6" w:rsidRPr="00F62EDA" w:rsidRDefault="00535AB6" w:rsidP="00535AB6">
      <w:pPr>
        <w:rPr>
          <w:rStyle w:val="a5"/>
          <w:rFonts w:ascii="Times New Roman" w:hAnsi="Times New Roman" w:cs="Times New Roman"/>
          <w:b w:val="0"/>
          <w:bCs w:val="0"/>
        </w:rPr>
      </w:pPr>
      <w:r w:rsidRPr="00F62EDA">
        <w:rPr>
          <w:rStyle w:val="a5"/>
          <w:rFonts w:ascii="Times New Roman" w:hAnsi="Times New Roman" w:cs="Times New Roman"/>
          <w:b w:val="0"/>
          <w:bCs w:val="0"/>
        </w:rPr>
        <w:t xml:space="preserve">«На ножки лучше надеть шерстяные носки и утеплённые прорезиненные … сапожки. </w:t>
      </w:r>
    </w:p>
    <w:p w14:paraId="5ED0DE8A" w14:textId="77777777" w:rsidR="00535AB6" w:rsidRPr="00F62EDA" w:rsidRDefault="00535AB6" w:rsidP="00535AB6">
      <w:pPr>
        <w:rPr>
          <w:rStyle w:val="a5"/>
          <w:rFonts w:ascii="Times New Roman" w:hAnsi="Times New Roman" w:cs="Times New Roman"/>
          <w:b w:val="0"/>
          <w:bCs w:val="0"/>
        </w:rPr>
      </w:pPr>
      <w:r w:rsidRPr="00F62EDA">
        <w:rPr>
          <w:rStyle w:val="a5"/>
          <w:rFonts w:ascii="Times New Roman" w:hAnsi="Times New Roman" w:cs="Times New Roman"/>
          <w:b w:val="0"/>
          <w:bCs w:val="0"/>
        </w:rPr>
        <w:t>Такие сапоги не промокают, и ноги будут сухие и тёплые. Ведь не даром говориться: «Держи ноги в тепле, а голову – в холоде».</w:t>
      </w:r>
    </w:p>
    <w:p w14:paraId="039CE972" w14:textId="478B8A20" w:rsidR="0097619E" w:rsidRPr="00F62EDA" w:rsidRDefault="00291ABD" w:rsidP="005B135B">
      <w:pPr>
        <w:ind w:hanging="1418"/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15D4C51F" wp14:editId="62314B96">
            <wp:simplePos x="0" y="0"/>
            <wp:positionH relativeFrom="column">
              <wp:posOffset>3834765</wp:posOffset>
            </wp:positionH>
            <wp:positionV relativeFrom="paragraph">
              <wp:posOffset>32385</wp:posOffset>
            </wp:positionV>
            <wp:extent cx="1790700" cy="1693545"/>
            <wp:effectExtent l="0" t="0" r="0" b="1905"/>
            <wp:wrapTight wrapText="bothSides">
              <wp:wrapPolygon edited="0">
                <wp:start x="0" y="0"/>
                <wp:lineTo x="0" y="21381"/>
                <wp:lineTo x="21370" y="21381"/>
                <wp:lineTo x="21370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2EDA" w:rsidRPr="00F62EDA">
        <w:rPr>
          <w:b/>
          <w:bCs/>
        </w:rPr>
        <w:t>Эксперимент с разными видами ткани</w:t>
      </w:r>
      <w:r w:rsidRPr="00291ABD">
        <w:t xml:space="preserve"> </w:t>
      </w:r>
    </w:p>
    <w:p w14:paraId="34196136" w14:textId="0620E998" w:rsidR="00F62EDA" w:rsidRPr="005B135B" w:rsidRDefault="00535AB6" w:rsidP="00535AB6">
      <w:pPr>
        <w:rPr>
          <w:rStyle w:val="a5"/>
          <w:rFonts w:ascii="Times New Roman" w:hAnsi="Times New Roman" w:cs="Times New Roman"/>
          <w:i/>
        </w:rPr>
      </w:pPr>
      <w:r>
        <w:rPr>
          <w:rStyle w:val="a5"/>
          <w:rFonts w:ascii="Times New Roman" w:hAnsi="Times New Roman" w:cs="Times New Roman"/>
        </w:rPr>
        <w:t xml:space="preserve">Наденьте хлопчатобумажную майку или футболку – не синтетику! </w:t>
      </w:r>
      <w:r w:rsidRPr="00802204">
        <w:rPr>
          <w:rStyle w:val="a5"/>
          <w:rFonts w:ascii="Times New Roman" w:hAnsi="Times New Roman" w:cs="Times New Roman"/>
          <w:i/>
        </w:rPr>
        <w:t xml:space="preserve">(детям даются образцы ткани хлопка и синтетики для сравнения и лучшего понимания какой материал приятнее и комфортнее для </w:t>
      </w:r>
      <w:proofErr w:type="gramStart"/>
      <w:r w:rsidRPr="00802204">
        <w:rPr>
          <w:rStyle w:val="a5"/>
          <w:rFonts w:ascii="Times New Roman" w:hAnsi="Times New Roman" w:cs="Times New Roman"/>
          <w:i/>
        </w:rPr>
        <w:t>тела)</w:t>
      </w:r>
      <w:r w:rsidR="00F62EDA" w:rsidRPr="005B135B">
        <w:rPr>
          <w:rStyle w:val="a5"/>
          <w:rFonts w:ascii="Times New Roman" w:hAnsi="Times New Roman" w:cs="Times New Roman"/>
          <w:b w:val="0"/>
          <w:bCs w:val="0"/>
          <w:iCs/>
        </w:rPr>
        <w:t>Берётся</w:t>
      </w:r>
      <w:proofErr w:type="gramEnd"/>
      <w:r w:rsidR="00F62EDA" w:rsidRP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 2 стакана с горячей водой и один из них накрывается хлопчатобумажной тканью, а второй синтетической. О прошествии двух минут ткань снимают со стакана и задаётся 3вопроса:</w:t>
      </w:r>
    </w:p>
    <w:p w14:paraId="125D0580" w14:textId="5138F24A" w:rsidR="00F62EDA" w:rsidRPr="005B135B" w:rsidRDefault="00F62EDA" w:rsidP="00535AB6">
      <w:pPr>
        <w:rPr>
          <w:rStyle w:val="a5"/>
          <w:rFonts w:ascii="Times New Roman" w:hAnsi="Times New Roman" w:cs="Times New Roman"/>
          <w:b w:val="0"/>
          <w:bCs w:val="0"/>
          <w:iCs/>
        </w:rPr>
      </w:pPr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1 какая ткань пропускала пар? (Если дети затрудняются сделать </w:t>
      </w:r>
      <w:proofErr w:type="gramStart"/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>выводы  по</w:t>
      </w:r>
      <w:proofErr w:type="gramEnd"/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 наблюдениям, значит педагог им помогает)- х/б пропускает влагу и воздух, а синтетика нет.</w:t>
      </w:r>
    </w:p>
    <w:p w14:paraId="7AAA5594" w14:textId="2A93D367" w:rsidR="00F62EDA" w:rsidRPr="005B135B" w:rsidRDefault="00F62EDA" w:rsidP="00535AB6">
      <w:pPr>
        <w:rPr>
          <w:rStyle w:val="a5"/>
          <w:rFonts w:ascii="Times New Roman" w:hAnsi="Times New Roman" w:cs="Times New Roman"/>
          <w:b w:val="0"/>
          <w:bCs w:val="0"/>
          <w:iCs/>
          <w:color w:val="auto"/>
        </w:rPr>
      </w:pPr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2 Что это значит, если ткань пропускает воздух и </w:t>
      </w:r>
      <w:proofErr w:type="gramStart"/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>влагу?(</w:t>
      </w:r>
      <w:proofErr w:type="gramEnd"/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Это значит , что ткань дышит, а </w:t>
      </w:r>
      <w:r w:rsidRPr="005B135B">
        <w:rPr>
          <w:rStyle w:val="a5"/>
          <w:rFonts w:ascii="Times New Roman" w:hAnsi="Times New Roman" w:cs="Times New Roman"/>
          <w:b w:val="0"/>
          <w:bCs w:val="0"/>
          <w:iCs/>
          <w:color w:val="auto"/>
        </w:rPr>
        <w:t>значит</w:t>
      </w:r>
      <w:r w:rsidR="005B135B" w:rsidRPr="005B135B">
        <w:rPr>
          <w:rFonts w:ascii="Open Sans" w:hAnsi="Open Sans" w:cs="Open Sans"/>
          <w:b/>
          <w:bCs/>
          <w:iCs/>
          <w:color w:val="auto"/>
          <w:shd w:val="clear" w:color="auto" w:fill="FFFFFF"/>
        </w:rPr>
        <w:t xml:space="preserve"> </w:t>
      </w:r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ги</w:t>
      </w:r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ги</w:t>
      </w:r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еничн</w:t>
      </w:r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 xml:space="preserve">а, </w:t>
      </w:r>
      <w:proofErr w:type="spellStart"/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гипоалергенна</w:t>
      </w:r>
      <w:proofErr w:type="spellEnd"/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, эта ткань отлично, впитывает влагу. Вещи из хлопчатобумажной ткани приятно носить, они удобные и мягкие</w:t>
      </w:r>
      <w:proofErr w:type="gramStart"/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. </w:t>
      </w:r>
      <w:r w:rsidR="005B135B" w:rsidRPr="005B135B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)</w:t>
      </w:r>
      <w:proofErr w:type="gramEnd"/>
    </w:p>
    <w:p w14:paraId="7ED3D4EF" w14:textId="3A71745C" w:rsidR="00535AB6" w:rsidRPr="005B135B" w:rsidRDefault="00F62EDA" w:rsidP="00535AB6">
      <w:pPr>
        <w:rPr>
          <w:rStyle w:val="a5"/>
          <w:rFonts w:ascii="Times New Roman" w:hAnsi="Times New Roman" w:cs="Times New Roman"/>
          <w:b w:val="0"/>
          <w:bCs w:val="0"/>
          <w:iCs/>
        </w:rPr>
      </w:pPr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>3</w:t>
      </w:r>
      <w:r w:rsid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 </w:t>
      </w:r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>Какая</w:t>
      </w:r>
      <w:r w:rsidR="005B135B" w:rsidRP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 </w:t>
      </w:r>
      <w:r w:rsidRPr="005B135B">
        <w:rPr>
          <w:rStyle w:val="a5"/>
          <w:rFonts w:ascii="Times New Roman" w:hAnsi="Times New Roman" w:cs="Times New Roman"/>
          <w:b w:val="0"/>
          <w:bCs w:val="0"/>
          <w:iCs/>
        </w:rPr>
        <w:t>ткань предпочтительнее для прогулок?</w:t>
      </w:r>
      <w:r w:rsid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 (Естественно натуральные ткани Х/Б, шерсть, лен и никакой </w:t>
      </w:r>
      <w:proofErr w:type="gramStart"/>
      <w:r w:rsid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синтетики)   </w:t>
      </w:r>
      <w:proofErr w:type="gramEnd"/>
      <w:r w:rsidR="005B135B">
        <w:rPr>
          <w:rStyle w:val="a5"/>
          <w:rFonts w:ascii="Times New Roman" w:hAnsi="Times New Roman" w:cs="Times New Roman"/>
          <w:b w:val="0"/>
          <w:bCs w:val="0"/>
          <w:iCs/>
        </w:rPr>
        <w:t xml:space="preserve">                                                                                                                                         </w:t>
      </w:r>
      <w:r w:rsidR="00535AB6" w:rsidRPr="005B135B">
        <w:rPr>
          <w:rStyle w:val="a5"/>
          <w:rFonts w:ascii="Times New Roman" w:hAnsi="Times New Roman" w:cs="Times New Roman"/>
          <w:b w:val="0"/>
          <w:bCs w:val="0"/>
          <w:i/>
        </w:rPr>
        <w:t xml:space="preserve"> </w:t>
      </w:r>
      <w:r w:rsidR="00535AB6" w:rsidRPr="005B135B">
        <w:rPr>
          <w:rStyle w:val="a5"/>
          <w:rFonts w:ascii="Times New Roman" w:hAnsi="Times New Roman" w:cs="Times New Roman"/>
          <w:b w:val="0"/>
          <w:bCs w:val="0"/>
        </w:rPr>
        <w:t xml:space="preserve">Шерстяной свитер и достаточно тёплую, но лёгкую куртку с капюшоном. Без шарфа можно и обойтись – горло нужно закалять, а вот шапочку лучше пока не снимать.  </w:t>
      </w:r>
    </w:p>
    <w:p w14:paraId="1F9CBE53" w14:textId="77777777" w:rsidR="00535AB6" w:rsidRPr="00802204" w:rsidRDefault="00535AB6" w:rsidP="005B135B">
      <w:pPr>
        <w:ind w:hanging="1418"/>
        <w:rPr>
          <w:rStyle w:val="a5"/>
          <w:rFonts w:ascii="Times New Roman" w:hAnsi="Times New Roman" w:cs="Times New Roman"/>
        </w:rPr>
      </w:pPr>
      <w:r>
        <w:rPr>
          <w:rStyle w:val="a5"/>
          <w:rFonts w:ascii="Times New Roman" w:hAnsi="Times New Roman" w:cs="Times New Roman"/>
        </w:rPr>
        <w:t xml:space="preserve">Динамическая пауза. </w:t>
      </w:r>
    </w:p>
    <w:p w14:paraId="5B3E4666" w14:textId="77777777" w:rsidR="00535AB6" w:rsidRDefault="00535AB6" w:rsidP="00535AB6">
      <w:pPr>
        <w:rPr>
          <w:rStyle w:val="a5"/>
          <w:rFonts w:ascii="Times New Roman" w:hAnsi="Times New Roman" w:cs="Times New Roman"/>
        </w:rPr>
      </w:pPr>
      <w:r>
        <w:rPr>
          <w:rStyle w:val="a5"/>
          <w:rFonts w:ascii="Times New Roman" w:hAnsi="Times New Roman" w:cs="Times New Roman"/>
        </w:rPr>
        <w:t>«Заботливое солнышко».</w:t>
      </w:r>
    </w:p>
    <w:p w14:paraId="7F1FA57F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Солнце с неба </w:t>
      </w:r>
      <w:proofErr w:type="gramStart"/>
      <w:r>
        <w:rPr>
          <w:rStyle w:val="a5"/>
          <w:rFonts w:ascii="Times New Roman" w:hAnsi="Times New Roman" w:cs="Times New Roman"/>
          <w:i/>
        </w:rPr>
        <w:t>посылает</w:t>
      </w:r>
      <w:proofErr w:type="gramEnd"/>
      <w:r>
        <w:rPr>
          <w:rStyle w:val="a5"/>
          <w:rFonts w:ascii="Times New Roman" w:hAnsi="Times New Roman" w:cs="Times New Roman"/>
          <w:i/>
        </w:rPr>
        <w:t xml:space="preserve">                               Дети ритмично скрещивают </w:t>
      </w:r>
    </w:p>
    <w:p w14:paraId="7C1CEF4C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       лучик, лучик, </w:t>
      </w:r>
      <w:proofErr w:type="spellStart"/>
      <w:proofErr w:type="gramStart"/>
      <w:r>
        <w:rPr>
          <w:rStyle w:val="a5"/>
          <w:rFonts w:ascii="Times New Roman" w:hAnsi="Times New Roman" w:cs="Times New Roman"/>
          <w:i/>
        </w:rPr>
        <w:t>лучик.руки</w:t>
      </w:r>
      <w:proofErr w:type="spellEnd"/>
      <w:proofErr w:type="gramEnd"/>
      <w:r>
        <w:rPr>
          <w:rStyle w:val="a5"/>
          <w:rFonts w:ascii="Times New Roman" w:hAnsi="Times New Roman" w:cs="Times New Roman"/>
          <w:i/>
        </w:rPr>
        <w:t xml:space="preserve"> над головой.</w:t>
      </w:r>
    </w:p>
    <w:p w14:paraId="7D1521AE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И им смело </w:t>
      </w:r>
      <w:proofErr w:type="gramStart"/>
      <w:r>
        <w:rPr>
          <w:rStyle w:val="a5"/>
          <w:rFonts w:ascii="Times New Roman" w:hAnsi="Times New Roman" w:cs="Times New Roman"/>
          <w:i/>
        </w:rPr>
        <w:t>разгоняет                                  Плавно</w:t>
      </w:r>
      <w:proofErr w:type="gramEnd"/>
      <w:r>
        <w:rPr>
          <w:rStyle w:val="a5"/>
          <w:rFonts w:ascii="Times New Roman" w:hAnsi="Times New Roman" w:cs="Times New Roman"/>
          <w:i/>
        </w:rPr>
        <w:t xml:space="preserve"> покачивают руки</w:t>
      </w:r>
    </w:p>
    <w:p w14:paraId="2EB9FFC8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       тучи, тучи, </w:t>
      </w:r>
      <w:proofErr w:type="spellStart"/>
      <w:proofErr w:type="gramStart"/>
      <w:r>
        <w:rPr>
          <w:rStyle w:val="a5"/>
          <w:rFonts w:ascii="Times New Roman" w:hAnsi="Times New Roman" w:cs="Times New Roman"/>
          <w:i/>
        </w:rPr>
        <w:t>тучи.вверху</w:t>
      </w:r>
      <w:proofErr w:type="spellEnd"/>
      <w:proofErr w:type="gramEnd"/>
      <w:r>
        <w:rPr>
          <w:rStyle w:val="a5"/>
          <w:rFonts w:ascii="Times New Roman" w:hAnsi="Times New Roman" w:cs="Times New Roman"/>
          <w:i/>
        </w:rPr>
        <w:t>.</w:t>
      </w:r>
    </w:p>
    <w:p w14:paraId="309660F7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 Летом нежно согревает</w:t>
      </w:r>
    </w:p>
    <w:p w14:paraId="1412BE3F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      щёчки, щёчки, щёчки.                           Ритмично потирают щечки.</w:t>
      </w:r>
    </w:p>
    <w:p w14:paraId="2E193A8C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А весной на носик </w:t>
      </w:r>
      <w:proofErr w:type="gramStart"/>
      <w:r>
        <w:rPr>
          <w:rStyle w:val="a5"/>
          <w:rFonts w:ascii="Times New Roman" w:hAnsi="Times New Roman" w:cs="Times New Roman"/>
          <w:i/>
        </w:rPr>
        <w:t>ставит                         Ритмично</w:t>
      </w:r>
      <w:proofErr w:type="gramEnd"/>
      <w:r>
        <w:rPr>
          <w:rStyle w:val="a5"/>
          <w:rFonts w:ascii="Times New Roman" w:hAnsi="Times New Roman" w:cs="Times New Roman"/>
          <w:i/>
        </w:rPr>
        <w:t xml:space="preserve"> постукивают  </w:t>
      </w:r>
    </w:p>
    <w:p w14:paraId="18E7E786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 xml:space="preserve">      точки, точки, точки.                           Пальцем по носу.</w:t>
      </w:r>
    </w:p>
    <w:p w14:paraId="13A9D148" w14:textId="77777777" w:rsidR="00535AB6" w:rsidRDefault="00535AB6" w:rsidP="00535AB6">
      <w:pPr>
        <w:rPr>
          <w:rStyle w:val="a5"/>
          <w:rFonts w:ascii="Times New Roman" w:hAnsi="Times New Roman" w:cs="Times New Roman"/>
          <w:b w:val="0"/>
          <w:i/>
        </w:rPr>
      </w:pPr>
      <w:r>
        <w:rPr>
          <w:rStyle w:val="a5"/>
          <w:rFonts w:ascii="Times New Roman" w:hAnsi="Times New Roman" w:cs="Times New Roman"/>
          <w:i/>
        </w:rPr>
        <w:t>Золотят веснушки деток,</w:t>
      </w:r>
    </w:p>
    <w:p w14:paraId="64D63817" w14:textId="42419D2A" w:rsidR="00535AB6" w:rsidRDefault="00535AB6" w:rsidP="00535AB6">
      <w:pPr>
        <w:rPr>
          <w:rStyle w:val="a5"/>
          <w:rFonts w:ascii="Times New Roman" w:hAnsi="Times New Roman" w:cs="Times New Roman"/>
          <w:i/>
        </w:rPr>
      </w:pPr>
      <w:r>
        <w:rPr>
          <w:rStyle w:val="a5"/>
          <w:rFonts w:ascii="Times New Roman" w:hAnsi="Times New Roman" w:cs="Times New Roman"/>
          <w:i/>
        </w:rPr>
        <w:t>Очень нравится им это!</w:t>
      </w:r>
    </w:p>
    <w:p w14:paraId="642FAE16" w14:textId="77777777" w:rsidR="00535AB6" w:rsidRPr="005B135B" w:rsidRDefault="00535AB6" w:rsidP="005B135B">
      <w:pPr>
        <w:pStyle w:val="a6"/>
        <w:spacing w:before="0" w:beforeAutospacing="0" w:after="0" w:afterAutospacing="0"/>
        <w:ind w:hanging="1418"/>
        <w:rPr>
          <w:rStyle w:val="a5"/>
          <w:b w:val="0"/>
          <w:bCs w:val="0"/>
        </w:rPr>
      </w:pPr>
      <w:r>
        <w:rPr>
          <w:rStyle w:val="a5"/>
        </w:rPr>
        <w:t>Воспитатель</w:t>
      </w:r>
      <w:proofErr w:type="gramStart"/>
      <w:r>
        <w:rPr>
          <w:rStyle w:val="a5"/>
        </w:rPr>
        <w:t xml:space="preserve">: </w:t>
      </w:r>
      <w:r w:rsidRPr="005B135B">
        <w:rPr>
          <w:rStyle w:val="a5"/>
          <w:b w:val="0"/>
          <w:bCs w:val="0"/>
        </w:rPr>
        <w:t>Очень</w:t>
      </w:r>
      <w:proofErr w:type="gramEnd"/>
      <w:r w:rsidRPr="005B135B">
        <w:rPr>
          <w:rStyle w:val="a5"/>
          <w:b w:val="0"/>
          <w:bCs w:val="0"/>
        </w:rPr>
        <w:t xml:space="preserve"> полезны для здоровья первые тёплые лучи весеннего солнышка. Они радуют нас, им хочется подставить лицо, ведь зимой солнышко выглядывает не часто, а детям для роста очень нужен солнечный свет. Полезно дышать и воздухом, пропитанным влагой тающих льдов и снега.</w:t>
      </w:r>
    </w:p>
    <w:p w14:paraId="1436710A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</w:rPr>
      </w:pPr>
      <w:r w:rsidRPr="005B135B">
        <w:rPr>
          <w:rStyle w:val="a5"/>
          <w:b w:val="0"/>
          <w:bCs w:val="0"/>
        </w:rPr>
        <w:t>Талая вода – особенная! Её ещё зовут живой водой, она обладает целебными свойствами. Многие растения растут под снежными сугробами и жадно пьют талую водицу-</w:t>
      </w:r>
      <w:proofErr w:type="spellStart"/>
      <w:r w:rsidRPr="005B135B">
        <w:rPr>
          <w:rStyle w:val="a5"/>
          <w:b w:val="0"/>
          <w:bCs w:val="0"/>
        </w:rPr>
        <w:t>студеницу</w:t>
      </w:r>
      <w:proofErr w:type="spellEnd"/>
      <w:r w:rsidRPr="005B135B">
        <w:rPr>
          <w:rStyle w:val="a5"/>
          <w:b w:val="0"/>
          <w:bCs w:val="0"/>
        </w:rPr>
        <w:t>. Например – подснежники.</w:t>
      </w:r>
    </w:p>
    <w:p w14:paraId="079B4775" w14:textId="77777777" w:rsidR="00535AB6" w:rsidRPr="00795DCF" w:rsidRDefault="00535AB6" w:rsidP="005B135B">
      <w:pPr>
        <w:pStyle w:val="a6"/>
        <w:spacing w:before="0" w:beforeAutospacing="0" w:after="0" w:afterAutospacing="0"/>
        <w:ind w:hanging="1418"/>
        <w:rPr>
          <w:rStyle w:val="a5"/>
        </w:rPr>
      </w:pPr>
      <w:r>
        <w:rPr>
          <w:rStyle w:val="a5"/>
        </w:rPr>
        <w:t>Просмотр видео-презентации о пользе талой воды и солнечных лучах.</w:t>
      </w:r>
    </w:p>
    <w:p w14:paraId="6B10F72B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</w:rPr>
        <w:t xml:space="preserve">Весной ребятишкам полезно бродить возле ручейков, строить плотины, слушать весёлые песенки Весны. </w:t>
      </w:r>
      <w:r w:rsidRPr="005B135B">
        <w:rPr>
          <w:rStyle w:val="a5"/>
          <w:b w:val="0"/>
          <w:bCs w:val="0"/>
          <w:i/>
        </w:rPr>
        <w:t>(Рассуждения детей о пользе прогулки, весеннего воздуха, солнца)</w:t>
      </w:r>
    </w:p>
    <w:p w14:paraId="04E71826" w14:textId="77777777" w:rsidR="00535AB6" w:rsidRDefault="00535AB6" w:rsidP="005B135B">
      <w:pPr>
        <w:pStyle w:val="a6"/>
        <w:spacing w:before="0" w:beforeAutospacing="0" w:after="0" w:afterAutospacing="0"/>
        <w:ind w:hanging="1418"/>
        <w:rPr>
          <w:rStyle w:val="a5"/>
          <w:b w:val="0"/>
        </w:rPr>
      </w:pPr>
      <w:r>
        <w:rPr>
          <w:rStyle w:val="a5"/>
        </w:rPr>
        <w:t>В народе про ручейки говорят: «Первый ручеек – весне сынок».</w:t>
      </w:r>
    </w:p>
    <w:p w14:paraId="30961018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</w:rPr>
      </w:pPr>
      <w:r w:rsidRPr="005B135B">
        <w:rPr>
          <w:rStyle w:val="a5"/>
          <w:b w:val="0"/>
          <w:bCs w:val="0"/>
        </w:rPr>
        <w:t>Многие дети любят мастерить кораблики и пускать их в ручейках. Сейчас мы с вами смастерим такой кораблик и будет он волшебный из ореховой скорлупы.</w:t>
      </w:r>
    </w:p>
    <w:p w14:paraId="07F43B98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Смастерим мы с братом шлюпку</w:t>
      </w:r>
    </w:p>
    <w:p w14:paraId="3F9EE5A6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Из ореховой скорлупки.</w:t>
      </w:r>
    </w:p>
    <w:p w14:paraId="7E28DF4D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Шлюпку пустим мы в ручей,</w:t>
      </w:r>
    </w:p>
    <w:p w14:paraId="010B823D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Следом побежим за ней.</w:t>
      </w:r>
    </w:p>
    <w:p w14:paraId="31901BFA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Надувает ветерок</w:t>
      </w:r>
    </w:p>
    <w:p w14:paraId="008E1A0C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Парус – белый лепесток,</w:t>
      </w:r>
    </w:p>
    <w:p w14:paraId="6689DD44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Правит шлюпкой морячок –</w:t>
      </w:r>
    </w:p>
    <w:p w14:paraId="51FA63EA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t>Пёстрый маленький жучок!</w:t>
      </w:r>
    </w:p>
    <w:p w14:paraId="0DD7EC6A" w14:textId="77777777" w:rsidR="00535AB6" w:rsidRPr="005B135B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  <w:i/>
        </w:rPr>
      </w:pPr>
      <w:r w:rsidRPr="005B135B">
        <w:rPr>
          <w:rStyle w:val="a5"/>
          <w:b w:val="0"/>
          <w:bCs w:val="0"/>
          <w:i/>
        </w:rPr>
        <w:lastRenderedPageBreak/>
        <w:t>(дети проходят за столы и приступают к выполнению шлюпки из ореховой скорлупы – используя ореховую скорлупу, пластилин, цветную бумагу для паруса)</w:t>
      </w:r>
    </w:p>
    <w:p w14:paraId="2F956145" w14:textId="77777777" w:rsidR="00535AB6" w:rsidRPr="00E54DCE" w:rsidRDefault="00535AB6" w:rsidP="005B135B">
      <w:pPr>
        <w:pStyle w:val="a6"/>
        <w:spacing w:before="0" w:beforeAutospacing="0" w:after="0" w:afterAutospacing="0"/>
        <w:ind w:hanging="1418"/>
        <w:rPr>
          <w:rStyle w:val="a5"/>
          <w:b w:val="0"/>
          <w:bCs w:val="0"/>
        </w:rPr>
      </w:pPr>
      <w:r>
        <w:rPr>
          <w:rStyle w:val="a5"/>
        </w:rPr>
        <w:t xml:space="preserve">Воспитатель: </w:t>
      </w:r>
      <w:r w:rsidRPr="00E54DCE">
        <w:rPr>
          <w:rStyle w:val="a5"/>
          <w:b w:val="0"/>
          <w:bCs w:val="0"/>
        </w:rPr>
        <w:t>Бег за корабликом – хорошая тренировка, закалка и интересная игра одновременно!</w:t>
      </w:r>
    </w:p>
    <w:p w14:paraId="10C167D7" w14:textId="77777777" w:rsidR="00535AB6" w:rsidRPr="00E54DCE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</w:rPr>
      </w:pPr>
      <w:r w:rsidRPr="00E54DCE">
        <w:rPr>
          <w:rStyle w:val="a5"/>
          <w:b w:val="0"/>
          <w:bCs w:val="0"/>
        </w:rPr>
        <w:t>Прекрасные весенние деньки можно использовать для игр, прогулок, закаливания. Недаром говорится: «Весна днём красна».</w:t>
      </w:r>
    </w:p>
    <w:p w14:paraId="66B9596D" w14:textId="77777777" w:rsidR="00535AB6" w:rsidRPr="00E54DCE" w:rsidRDefault="00535AB6" w:rsidP="00535AB6">
      <w:pPr>
        <w:pStyle w:val="a6"/>
        <w:spacing w:before="0" w:beforeAutospacing="0" w:after="0" w:afterAutospacing="0"/>
        <w:rPr>
          <w:rStyle w:val="a5"/>
          <w:b w:val="0"/>
          <w:bCs w:val="0"/>
        </w:rPr>
      </w:pPr>
      <w:r w:rsidRPr="00E54DCE">
        <w:rPr>
          <w:rStyle w:val="a5"/>
          <w:b w:val="0"/>
          <w:bCs w:val="0"/>
        </w:rPr>
        <w:t xml:space="preserve"> Когда вода </w:t>
      </w:r>
      <w:proofErr w:type="gramStart"/>
      <w:r w:rsidRPr="00E54DCE">
        <w:rPr>
          <w:rStyle w:val="a5"/>
          <w:b w:val="0"/>
          <w:bCs w:val="0"/>
        </w:rPr>
        <w:t>сойдёт</w:t>
      </w:r>
      <w:proofErr w:type="gramEnd"/>
      <w:r w:rsidRPr="00E54DCE">
        <w:rPr>
          <w:rStyle w:val="a5"/>
          <w:b w:val="0"/>
          <w:bCs w:val="0"/>
        </w:rPr>
        <w:t xml:space="preserve"> и земля немного подсохнет, можно играть в классики, мяч, прыгать через скакалку. Главное – побольше бывать на свежем воздухе, на тёплом весеннем солнышке и побольше двигаться!</w:t>
      </w:r>
    </w:p>
    <w:p w14:paraId="090A3BE2" w14:textId="77777777" w:rsidR="00535AB6" w:rsidRDefault="00535AB6" w:rsidP="005B135B">
      <w:pPr>
        <w:pStyle w:val="a6"/>
        <w:shd w:val="clear" w:color="auto" w:fill="FFFFFF"/>
        <w:spacing w:before="0" w:beforeAutospacing="0" w:after="0" w:afterAutospacing="0"/>
        <w:ind w:hanging="1418"/>
        <w:rPr>
          <w:color w:val="111111"/>
        </w:rPr>
      </w:pPr>
      <w:r>
        <w:rPr>
          <w:rStyle w:val="a5"/>
        </w:rPr>
        <w:t>Воспитатель: </w:t>
      </w:r>
      <w:r>
        <w:rPr>
          <w:color w:val="111111"/>
        </w:rPr>
        <w:t>Ребята, Мы с вами сегодня очень постарались и узнали много нового</w:t>
      </w:r>
      <w:r w:rsidRPr="001A0742">
        <w:rPr>
          <w:color w:val="111111"/>
        </w:rPr>
        <w:t xml:space="preserve">. </w:t>
      </w:r>
    </w:p>
    <w:p w14:paraId="68A803CC" w14:textId="77777777" w:rsidR="00535AB6" w:rsidRDefault="00535AB6" w:rsidP="00535AB6">
      <w:pPr>
        <w:pStyle w:val="a6"/>
        <w:shd w:val="clear" w:color="auto" w:fill="FFFFFF"/>
        <w:spacing w:before="0" w:beforeAutospacing="0" w:after="0" w:afterAutospacing="0"/>
        <w:ind w:firstLine="357"/>
        <w:rPr>
          <w:color w:val="111111"/>
        </w:rPr>
      </w:pPr>
      <w:r>
        <w:rPr>
          <w:color w:val="111111"/>
        </w:rPr>
        <w:t>1. Назовите приметы ранней весны</w:t>
      </w:r>
      <w:r w:rsidRPr="001A0742">
        <w:rPr>
          <w:color w:val="111111"/>
        </w:rPr>
        <w:t xml:space="preserve">? </w:t>
      </w:r>
    </w:p>
    <w:p w14:paraId="10A699E1" w14:textId="77777777" w:rsidR="00535AB6" w:rsidRPr="005170BD" w:rsidRDefault="00535AB6" w:rsidP="00535AB6">
      <w:pPr>
        <w:pStyle w:val="a6"/>
        <w:shd w:val="clear" w:color="auto" w:fill="FFFFFF"/>
        <w:spacing w:before="0" w:beforeAutospacing="0" w:after="0" w:afterAutospacing="0"/>
        <w:ind w:firstLine="357"/>
        <w:rPr>
          <w:b/>
          <w:color w:val="111111"/>
        </w:rPr>
      </w:pPr>
      <w:r>
        <w:rPr>
          <w:color w:val="111111"/>
        </w:rPr>
        <w:t>2. Какая погода в начале весны</w:t>
      </w:r>
      <w:r w:rsidRPr="005170BD">
        <w:rPr>
          <w:b/>
          <w:color w:val="111111"/>
        </w:rPr>
        <w:t xml:space="preserve">? </w:t>
      </w:r>
    </w:p>
    <w:p w14:paraId="626A0E60" w14:textId="77777777" w:rsidR="00535AB6" w:rsidRDefault="00535AB6" w:rsidP="00535AB6">
      <w:pPr>
        <w:pStyle w:val="a6"/>
        <w:shd w:val="clear" w:color="auto" w:fill="FFFFFF"/>
        <w:spacing w:before="0" w:beforeAutospacing="0" w:after="0" w:afterAutospacing="0"/>
        <w:ind w:firstLine="357"/>
        <w:rPr>
          <w:b/>
          <w:color w:val="111111"/>
        </w:rPr>
      </w:pPr>
      <w:r>
        <w:rPr>
          <w:color w:val="111111"/>
        </w:rPr>
        <w:t>3. Как нужно правильно одеваться в начале весны</w:t>
      </w:r>
      <w:r w:rsidRPr="005170BD">
        <w:rPr>
          <w:b/>
          <w:color w:val="111111"/>
        </w:rPr>
        <w:t>?</w:t>
      </w:r>
    </w:p>
    <w:p w14:paraId="19B65736" w14:textId="77777777" w:rsidR="00535AB6" w:rsidRDefault="00535AB6" w:rsidP="00535AB6">
      <w:pPr>
        <w:pStyle w:val="a6"/>
        <w:shd w:val="clear" w:color="auto" w:fill="FFFFFF"/>
        <w:spacing w:before="0" w:beforeAutospacing="0" w:after="0" w:afterAutospacing="0"/>
        <w:ind w:firstLine="357"/>
        <w:rPr>
          <w:color w:val="111111"/>
        </w:rPr>
      </w:pPr>
      <w:r>
        <w:rPr>
          <w:color w:val="111111"/>
        </w:rPr>
        <w:t>4. Чем полезна талая вода и весенние солнечные лучи?</w:t>
      </w:r>
    </w:p>
    <w:p w14:paraId="033C8066" w14:textId="77777777" w:rsidR="00535AB6" w:rsidRDefault="00535AB6" w:rsidP="00535AB6">
      <w:pPr>
        <w:pStyle w:val="a6"/>
        <w:shd w:val="clear" w:color="auto" w:fill="FFFFFF"/>
        <w:spacing w:before="0" w:beforeAutospacing="0" w:after="0" w:afterAutospacing="0"/>
        <w:ind w:firstLine="357"/>
        <w:rPr>
          <w:color w:val="111111"/>
        </w:rPr>
      </w:pPr>
      <w:r>
        <w:rPr>
          <w:color w:val="111111"/>
        </w:rPr>
        <w:t>5. В какие игры можно играть ранней весной?</w:t>
      </w:r>
    </w:p>
    <w:p w14:paraId="6A371DD6" w14:textId="161FFDBF" w:rsidR="00535AB6" w:rsidRDefault="00535AB6" w:rsidP="00E54DCE">
      <w:pPr>
        <w:pStyle w:val="a6"/>
        <w:shd w:val="clear" w:color="auto" w:fill="FFFFFF"/>
        <w:spacing w:before="0" w:beforeAutospacing="0" w:after="0" w:afterAutospacing="0"/>
        <w:ind w:firstLine="357"/>
        <w:rPr>
          <w:i/>
          <w:iCs/>
          <w:bdr w:val="none" w:sz="0" w:space="0" w:color="auto" w:frame="1"/>
        </w:rPr>
      </w:pPr>
      <w:r>
        <w:rPr>
          <w:color w:val="111111"/>
        </w:rPr>
        <w:t xml:space="preserve">6. В какие игры ты играешь в середине весенней поры? </w:t>
      </w:r>
      <w:r w:rsidRPr="005170BD">
        <w:rPr>
          <w:i/>
          <w:iCs/>
          <w:bdr w:val="none" w:sz="0" w:space="0" w:color="auto" w:frame="1"/>
        </w:rPr>
        <w:t>(ответы детей)</w:t>
      </w:r>
    </w:p>
    <w:p w14:paraId="64563E42" w14:textId="5B9F5AD1" w:rsidR="00291ABD" w:rsidRDefault="00291ABD" w:rsidP="00E54DCE">
      <w:pPr>
        <w:pStyle w:val="a6"/>
        <w:shd w:val="clear" w:color="auto" w:fill="FFFFFF"/>
        <w:spacing w:before="0" w:beforeAutospacing="0" w:after="0" w:afterAutospacing="0"/>
        <w:ind w:firstLine="357"/>
        <w:rPr>
          <w:i/>
          <w:iCs/>
          <w:bdr w:val="none" w:sz="0" w:space="0" w:color="auto" w:frame="1"/>
        </w:rPr>
      </w:pPr>
    </w:p>
    <w:p w14:paraId="0B6BF2E6" w14:textId="77777777" w:rsidR="00291ABD" w:rsidRDefault="00291ABD" w:rsidP="00E54DCE">
      <w:pPr>
        <w:pStyle w:val="a6"/>
        <w:shd w:val="clear" w:color="auto" w:fill="FFFFFF"/>
        <w:spacing w:before="0" w:beforeAutospacing="0" w:after="0" w:afterAutospacing="0"/>
        <w:ind w:firstLine="357"/>
        <w:rPr>
          <w:i/>
          <w:iCs/>
          <w:bdr w:val="none" w:sz="0" w:space="0" w:color="auto" w:frame="1"/>
        </w:rPr>
      </w:pPr>
    </w:p>
    <w:p w14:paraId="3496E780" w14:textId="1C08D2DA" w:rsidR="00291ABD" w:rsidRPr="00E54DCE" w:rsidRDefault="00291ABD" w:rsidP="00291ABD">
      <w:pPr>
        <w:pStyle w:val="a6"/>
        <w:shd w:val="clear" w:color="auto" w:fill="FFFFFF"/>
        <w:spacing w:before="0" w:beforeAutospacing="0" w:after="0" w:afterAutospacing="0"/>
        <w:ind w:left="-1134" w:firstLine="357"/>
        <w:rPr>
          <w:color w:val="111111"/>
        </w:rPr>
      </w:pPr>
      <w:r>
        <w:rPr>
          <w:noProof/>
        </w:rPr>
        <w:drawing>
          <wp:inline distT="0" distB="0" distL="0" distR="0" wp14:anchorId="65A9B832" wp14:editId="5523EB18">
            <wp:extent cx="5940425" cy="3823970"/>
            <wp:effectExtent l="0" t="0" r="317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91ABD" w:rsidRPr="00E54DCE" w:rsidSect="00E54DCE">
      <w:pgSz w:w="11906" w:h="16838"/>
      <w:pgMar w:top="1134" w:right="850" w:bottom="1134" w:left="1701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5408"/>
    <w:rsid w:val="00291ABD"/>
    <w:rsid w:val="004B5408"/>
    <w:rsid w:val="00535AB6"/>
    <w:rsid w:val="005B135B"/>
    <w:rsid w:val="006D3116"/>
    <w:rsid w:val="0097619E"/>
    <w:rsid w:val="00E54DCE"/>
    <w:rsid w:val="00F62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CC2DD0"/>
  <w15:chartTrackingRefBased/>
  <w15:docId w15:val="{2EE76ABB-F01B-49A3-804F-06F22C115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B5408"/>
    <w:pPr>
      <w:spacing w:after="0" w:line="240" w:lineRule="auto"/>
    </w:pPr>
    <w:rPr>
      <w:rFonts w:ascii="Liberation Serif" w:eastAsia="SimSun" w:hAnsi="Liberation Serif" w:cs="Arial"/>
      <w:color w:val="00000A"/>
      <w:kern w:val="2"/>
      <w:sz w:val="24"/>
      <w:szCs w:val="24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535AB6"/>
    <w:pPr>
      <w:spacing w:after="0" w:line="240" w:lineRule="auto"/>
    </w:pPr>
    <w:rPr>
      <w:color w:val="00000A"/>
      <w:sz w:val="24"/>
    </w:rPr>
  </w:style>
  <w:style w:type="character" w:styleId="a5">
    <w:name w:val="Strong"/>
    <w:basedOn w:val="a0"/>
    <w:uiPriority w:val="22"/>
    <w:qFormat/>
    <w:rsid w:val="00535AB6"/>
    <w:rPr>
      <w:b/>
      <w:bCs/>
    </w:rPr>
  </w:style>
  <w:style w:type="paragraph" w:styleId="a6">
    <w:name w:val="Normal (Web)"/>
    <w:basedOn w:val="a"/>
    <w:uiPriority w:val="99"/>
    <w:unhideWhenUsed/>
    <w:rsid w:val="00535AB6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lang w:eastAsia="ru-RU" w:bidi="ar-SA"/>
    </w:rPr>
  </w:style>
  <w:style w:type="character" w:customStyle="1" w:styleId="a4">
    <w:name w:val="Без интервала Знак"/>
    <w:basedOn w:val="a0"/>
    <w:link w:val="a3"/>
    <w:uiPriority w:val="1"/>
    <w:rsid w:val="00E54DCE"/>
    <w:rPr>
      <w:color w:val="00000A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C2969E-95B1-4219-88DF-9634179662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</Pages>
  <Words>892</Words>
  <Characters>5090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Пришла весна – гулять пора!</dc:title>
  <dc:subject/>
  <dc:creator>Наталья</dc:creator>
  <cp:keywords/>
  <dc:description/>
  <cp:lastModifiedBy>Наталья</cp:lastModifiedBy>
  <cp:revision>1</cp:revision>
  <dcterms:created xsi:type="dcterms:W3CDTF">2022-03-01T14:47:00Z</dcterms:created>
  <dcterms:modified xsi:type="dcterms:W3CDTF">2022-03-01T15:58:00Z</dcterms:modified>
</cp:coreProperties>
</file>